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A0" w:rsidRDefault="00F461F8" w:rsidP="00F461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461F8">
        <w:rPr>
          <w:rFonts w:ascii="Times New Roman" w:hAnsi="Times New Roman" w:cs="Times New Roman"/>
          <w:b/>
          <w:smallCaps/>
          <w:sz w:val="28"/>
          <w:szCs w:val="28"/>
        </w:rPr>
        <w:t>Ajánlattevői nyilatkozat</w:t>
      </w:r>
      <w:bookmarkStart w:id="0" w:name="_GoBack"/>
      <w:bookmarkEnd w:id="0"/>
    </w:p>
    <w:p w:rsidR="00F461F8" w:rsidRDefault="00F461F8" w:rsidP="00F461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526BA" w:rsidRDefault="004D0E01" w:rsidP="006526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E01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F461F8" w:rsidRDefault="004D0E01" w:rsidP="006526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ajánlattevő 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6577C">
        <w:rPr>
          <w:rFonts w:ascii="Times New Roman" w:hAnsi="Times New Roman" w:cs="Times New Roman"/>
          <w:sz w:val="24"/>
          <w:szCs w:val="24"/>
        </w:rPr>
        <w:t>(cég)</w:t>
      </w:r>
      <w:r w:rsidR="00644DA5">
        <w:rPr>
          <w:rFonts w:ascii="Times New Roman" w:hAnsi="Times New Roman" w:cs="Times New Roman"/>
          <w:sz w:val="24"/>
          <w:szCs w:val="24"/>
        </w:rPr>
        <w:t xml:space="preserve"> képviselője nyilatkozom, hogy</w:t>
      </w:r>
    </w:p>
    <w:p w:rsidR="004D0E01" w:rsidRPr="004D0E01" w:rsidRDefault="00644DA5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cégünk </w:t>
      </w:r>
      <w:r w:rsidR="004D0E01" w:rsidRPr="004D0E01">
        <w:rPr>
          <w:rFonts w:ascii="Times New Roman" w:hAnsi="Times New Roman" w:cs="Times New Roman"/>
          <w:sz w:val="24"/>
          <w:szCs w:val="24"/>
        </w:rPr>
        <w:t>nem áll végelszámolás, ellene indított csődeljárás vagy felszámolási eljárás alatt;</w:t>
      </w:r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pr466"/>
      <w:r w:rsidRPr="004D0E01">
        <w:rPr>
          <w:rFonts w:ascii="Times New Roman" w:hAnsi="Times New Roman" w:cs="Times New Roman"/>
          <w:sz w:val="24"/>
          <w:szCs w:val="24"/>
        </w:rPr>
        <w:t>tevékenység</w:t>
      </w:r>
      <w:r>
        <w:rPr>
          <w:rFonts w:ascii="Times New Roman" w:hAnsi="Times New Roman" w:cs="Times New Roman"/>
          <w:sz w:val="24"/>
          <w:szCs w:val="24"/>
        </w:rPr>
        <w:t>ünk hatályos,</w:t>
      </w:r>
      <w:r w:rsidRPr="004D0E0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incsfel</w:t>
      </w:r>
      <w:r w:rsidRPr="004D0E01">
        <w:rPr>
          <w:rFonts w:ascii="Times New Roman" w:hAnsi="Times New Roman" w:cs="Times New Roman"/>
          <w:sz w:val="24"/>
          <w:szCs w:val="24"/>
        </w:rPr>
        <w:t>függeszt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pr467"/>
      <w:r w:rsidRPr="004D0E01">
        <w:rPr>
          <w:rFonts w:ascii="Times New Roman" w:hAnsi="Times New Roman" w:cs="Times New Roman"/>
          <w:sz w:val="24"/>
          <w:szCs w:val="24"/>
        </w:rPr>
        <w:t>gazdasági, illetőleg szakmai tevékenység</w:t>
      </w:r>
      <w:r>
        <w:rPr>
          <w:rFonts w:ascii="Times New Roman" w:hAnsi="Times New Roman" w:cs="Times New Roman"/>
          <w:sz w:val="24"/>
          <w:szCs w:val="24"/>
        </w:rPr>
        <w:t>ünkkel</w:t>
      </w:r>
      <w:r w:rsidRPr="004D0E01">
        <w:rPr>
          <w:rFonts w:ascii="Times New Roman" w:hAnsi="Times New Roman" w:cs="Times New Roman"/>
          <w:sz w:val="24"/>
          <w:szCs w:val="24"/>
        </w:rPr>
        <w:t xml:space="preserve"> kapcsolatban jogerős bírósági ítéletben megállapított bűncselekményt nem követ</w:t>
      </w:r>
      <w:r>
        <w:rPr>
          <w:rFonts w:ascii="Times New Roman" w:hAnsi="Times New Roman" w:cs="Times New Roman"/>
          <w:sz w:val="24"/>
          <w:szCs w:val="24"/>
        </w:rPr>
        <w:t>tünk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el,</w:t>
      </w:r>
      <w:bookmarkEnd w:id="2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pr469"/>
      <w:r w:rsidRPr="004D0E01">
        <w:rPr>
          <w:rFonts w:ascii="Times New Roman" w:hAnsi="Times New Roman" w:cs="Times New Roman"/>
          <w:sz w:val="24"/>
          <w:szCs w:val="24"/>
        </w:rPr>
        <w:t xml:space="preserve">egy évnél régebben lejárt adó-, vámfizetési vagy társadalombiztosítási járulékfizetési kötelezettség – a letelepedése szerinti ország vagy az ajánlatkérő székhelye szerinti ország jogszabályai alapján –nem </w:t>
      </w:r>
      <w:r>
        <w:rPr>
          <w:rFonts w:ascii="Times New Roman" w:hAnsi="Times New Roman" w:cs="Times New Roman"/>
          <w:sz w:val="24"/>
          <w:szCs w:val="24"/>
        </w:rPr>
        <w:t>terhel minket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pr471"/>
      <w:r w:rsidRPr="004D0E01">
        <w:rPr>
          <w:rFonts w:ascii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4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pr472"/>
      <w:r w:rsidRPr="004D0E01">
        <w:rPr>
          <w:rFonts w:ascii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5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>a szolgáltatás nyújtásához a letelepedése szerinti országban előírt engedéllyel, jogosítvánnyal rendelkez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</w:p>
    <w:p w:rsid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 xml:space="preserve">székhely szerinti önkormányzati adóhatóság által nyilvántartott, egy évnél régebben lejárt adófizetési kötelezettség nem </w:t>
      </w:r>
      <w:r w:rsidR="00644DA5">
        <w:rPr>
          <w:rFonts w:ascii="Times New Roman" w:hAnsi="Times New Roman" w:cs="Times New Roman"/>
          <w:sz w:val="24"/>
          <w:szCs w:val="24"/>
        </w:rPr>
        <w:t>terhel minket</w:t>
      </w:r>
      <w:r w:rsidR="006E0BA7">
        <w:rPr>
          <w:rFonts w:ascii="Times New Roman" w:hAnsi="Times New Roman" w:cs="Times New Roman"/>
          <w:sz w:val="24"/>
          <w:szCs w:val="24"/>
        </w:rPr>
        <w:t>;</w:t>
      </w:r>
    </w:p>
    <w:p w:rsidR="006E0BA7" w:rsidRPr="006E0BA7" w:rsidRDefault="006E0BA7" w:rsidP="006E0B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0BA7">
        <w:rPr>
          <w:rFonts w:ascii="Times New Roman" w:hAnsi="Times New Roman" w:cs="Times New Roman"/>
          <w:sz w:val="24"/>
          <w:szCs w:val="24"/>
        </w:rPr>
        <w:t>A 2011. évi CXCVI. tv. alapján</w:t>
      </w:r>
      <w:r>
        <w:rPr>
          <w:rFonts w:ascii="Times New Roman" w:hAnsi="Times New Roman" w:cs="Times New Roman"/>
          <w:sz w:val="24"/>
          <w:szCs w:val="24"/>
        </w:rPr>
        <w:t xml:space="preserve"> átlátható szervezetnek minősülünk;</w:t>
      </w:r>
    </w:p>
    <w:p w:rsidR="006E0BA7" w:rsidRPr="006E0BA7" w:rsidRDefault="006E0BA7" w:rsidP="006E0B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vesszük</w:t>
      </w:r>
      <w:r w:rsidRPr="006E0BA7">
        <w:rPr>
          <w:rFonts w:ascii="Times New Roman" w:hAnsi="Times New Roman" w:cs="Times New Roman"/>
          <w:sz w:val="24"/>
          <w:szCs w:val="24"/>
        </w:rPr>
        <w:t>, hogy az ajánlatában adott egyes sorok között változások lehetnek, azonban az összesített keretösszeget nem léphetik túl.</w:t>
      </w:r>
    </w:p>
    <w:p w:rsidR="006E0BA7" w:rsidRDefault="006E0BA7" w:rsidP="006E0B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A35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466E">
        <w:rPr>
          <w:rFonts w:ascii="Times New Roman" w:hAnsi="Times New Roman" w:cs="Times New Roman"/>
          <w:sz w:val="24"/>
          <w:szCs w:val="24"/>
        </w:rPr>
        <w:t xml:space="preserve"> 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526BA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……………………..…………..</w:t>
      </w:r>
    </w:p>
    <w:p w:rsidR="00644DA5" w:rsidRPr="004D0E01" w:rsidRDefault="00644DA5" w:rsidP="00644DA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ajánlattevő</w:t>
      </w:r>
      <w:proofErr w:type="gramEnd"/>
      <w:r w:rsidR="0026577C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4D0E01" w:rsidRPr="004D0E01" w:rsidRDefault="004D0E01" w:rsidP="00F461F8">
      <w:pPr>
        <w:rPr>
          <w:rFonts w:ascii="Times New Roman" w:hAnsi="Times New Roman" w:cs="Times New Roman"/>
          <w:sz w:val="24"/>
          <w:szCs w:val="24"/>
        </w:rPr>
      </w:pPr>
    </w:p>
    <w:sectPr w:rsidR="004D0E01" w:rsidRPr="004D0E01" w:rsidSect="002A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3938"/>
    <w:multiLevelType w:val="singleLevel"/>
    <w:tmpl w:val="94B6A6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1F8"/>
    <w:rsid w:val="0026577C"/>
    <w:rsid w:val="002A45B1"/>
    <w:rsid w:val="003A35E6"/>
    <w:rsid w:val="003C466E"/>
    <w:rsid w:val="004D0E01"/>
    <w:rsid w:val="00644DA5"/>
    <w:rsid w:val="006526BA"/>
    <w:rsid w:val="006E0BA7"/>
    <w:rsid w:val="00956130"/>
    <w:rsid w:val="00E305A0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5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Admin</cp:lastModifiedBy>
  <cp:revision>3</cp:revision>
  <dcterms:created xsi:type="dcterms:W3CDTF">2016-01-21T10:54:00Z</dcterms:created>
  <dcterms:modified xsi:type="dcterms:W3CDTF">2016-02-07T12:11:00Z</dcterms:modified>
</cp:coreProperties>
</file>